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EFCC" w14:textId="77777777" w:rsidR="002124DB" w:rsidRPr="005D4E8A" w:rsidRDefault="005D4E8A" w:rsidP="005D4E8A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D4E8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5AC43355" w14:textId="77777777" w:rsidR="002124DB" w:rsidRPr="005D4E8A" w:rsidRDefault="002124DB" w:rsidP="002124DB">
      <w:pPr>
        <w:jc w:val="right"/>
        <w:rPr>
          <w:i/>
          <w:sz w:val="28"/>
          <w:szCs w:val="28"/>
        </w:rPr>
      </w:pPr>
    </w:p>
    <w:p w14:paraId="33F235FF" w14:textId="77777777" w:rsidR="002124DB" w:rsidRDefault="002124DB" w:rsidP="002124DB">
      <w:pPr>
        <w:jc w:val="right"/>
        <w:rPr>
          <w:i/>
          <w:sz w:val="28"/>
          <w:szCs w:val="28"/>
        </w:rPr>
      </w:pPr>
    </w:p>
    <w:p w14:paraId="6E0E439D" w14:textId="77777777" w:rsidR="00A55A5A" w:rsidRPr="005D4E8A" w:rsidRDefault="00A55A5A" w:rsidP="002124DB">
      <w:pPr>
        <w:jc w:val="right"/>
        <w:rPr>
          <w:i/>
          <w:sz w:val="28"/>
          <w:szCs w:val="28"/>
        </w:rPr>
      </w:pPr>
    </w:p>
    <w:p w14:paraId="3444BEEB" w14:textId="77777777" w:rsidR="00A55A5A" w:rsidRPr="00AF4F23" w:rsidRDefault="002124DB" w:rsidP="00A55A5A">
      <w:pPr>
        <w:pStyle w:val="4"/>
        <w:rPr>
          <w:sz w:val="28"/>
          <w:szCs w:val="28"/>
        </w:rPr>
      </w:pPr>
      <w:r w:rsidRPr="00AF4F23">
        <w:rPr>
          <w:b w:val="0"/>
          <w:sz w:val="28"/>
          <w:szCs w:val="28"/>
        </w:rPr>
        <w:t>ПОСТАНОВЛЕНИЕ</w:t>
      </w:r>
    </w:p>
    <w:p w14:paraId="4C5D11F7" w14:textId="45B8CF7F" w:rsidR="002124DB" w:rsidRPr="00AF4F23" w:rsidRDefault="002124DB" w:rsidP="002124DB">
      <w:pPr>
        <w:pStyle w:val="5"/>
        <w:rPr>
          <w:b w:val="0"/>
          <w:sz w:val="28"/>
          <w:szCs w:val="28"/>
        </w:rPr>
      </w:pPr>
      <w:r w:rsidRPr="00AF4F23">
        <w:rPr>
          <w:b w:val="0"/>
          <w:sz w:val="28"/>
          <w:szCs w:val="28"/>
        </w:rPr>
        <w:t>ГОСУДАРСТВЕННОГО СОВЕТА УДМУРТСКОЙ РЕСПУБЛИКИ</w:t>
      </w:r>
    </w:p>
    <w:p w14:paraId="29870D58" w14:textId="77777777" w:rsidR="002124DB" w:rsidRPr="00AF4F23" w:rsidRDefault="002124DB" w:rsidP="005D4E8A">
      <w:pPr>
        <w:pStyle w:val="5"/>
        <w:rPr>
          <w:b w:val="0"/>
          <w:sz w:val="28"/>
          <w:szCs w:val="28"/>
        </w:rPr>
      </w:pPr>
    </w:p>
    <w:p w14:paraId="3D17AFED" w14:textId="77777777" w:rsidR="002124DB" w:rsidRPr="005D4E8A" w:rsidRDefault="002124DB" w:rsidP="005D4E8A">
      <w:pPr>
        <w:rPr>
          <w:sz w:val="28"/>
          <w:szCs w:val="28"/>
        </w:rPr>
      </w:pPr>
    </w:p>
    <w:p w14:paraId="50C4F176" w14:textId="77777777" w:rsidR="00AF4F23" w:rsidRDefault="00AF4F23" w:rsidP="00AF4F23">
      <w:pPr>
        <w:pStyle w:val="4"/>
        <w:rPr>
          <w:sz w:val="28"/>
        </w:rPr>
      </w:pPr>
      <w:r>
        <w:rPr>
          <w:sz w:val="28"/>
        </w:rPr>
        <w:t xml:space="preserve">О плане законотворческой работы Государственного Совета </w:t>
      </w:r>
    </w:p>
    <w:p w14:paraId="2E7017F5" w14:textId="60C4CE84" w:rsidR="00AF4F23" w:rsidRDefault="00AF4F23" w:rsidP="00AF4F23">
      <w:pPr>
        <w:pStyle w:val="4"/>
        <w:rPr>
          <w:sz w:val="28"/>
        </w:rPr>
      </w:pPr>
      <w:r>
        <w:rPr>
          <w:sz w:val="28"/>
        </w:rPr>
        <w:t>Удмуртской Республики на 20</w:t>
      </w:r>
      <w:r w:rsidR="0059097B">
        <w:rPr>
          <w:sz w:val="28"/>
        </w:rPr>
        <w:t>2</w:t>
      </w:r>
      <w:r w:rsidR="00273E5B">
        <w:rPr>
          <w:sz w:val="28"/>
        </w:rPr>
        <w:t>4</w:t>
      </w:r>
      <w:r>
        <w:rPr>
          <w:sz w:val="28"/>
        </w:rPr>
        <w:t xml:space="preserve"> год</w:t>
      </w:r>
    </w:p>
    <w:p w14:paraId="1D53CE8C" w14:textId="77777777" w:rsidR="00AF4F23" w:rsidRDefault="00AF4F23" w:rsidP="00AF4F23">
      <w:pPr>
        <w:jc w:val="center"/>
        <w:rPr>
          <w:b/>
          <w:sz w:val="28"/>
        </w:rPr>
      </w:pPr>
    </w:p>
    <w:p w14:paraId="3327A1B5" w14:textId="77777777" w:rsidR="00AF4F23" w:rsidRDefault="00AF4F23" w:rsidP="00AF4F23">
      <w:pPr>
        <w:jc w:val="center"/>
        <w:rPr>
          <w:b/>
          <w:sz w:val="28"/>
        </w:rPr>
      </w:pPr>
    </w:p>
    <w:p w14:paraId="12737639" w14:textId="77777777" w:rsidR="00AF4F23" w:rsidRDefault="00AF4F23" w:rsidP="00AF4F23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Государственный Совет Удмуртской Республики </w:t>
      </w:r>
      <w:r>
        <w:rPr>
          <w:b/>
          <w:sz w:val="28"/>
        </w:rPr>
        <w:t>постановляет:</w:t>
      </w:r>
    </w:p>
    <w:p w14:paraId="728B1789" w14:textId="77777777" w:rsidR="00AF4F23" w:rsidRDefault="00AF4F23" w:rsidP="00AF4F23">
      <w:pPr>
        <w:ind w:firstLine="720"/>
        <w:jc w:val="both"/>
        <w:rPr>
          <w:b/>
          <w:sz w:val="28"/>
        </w:rPr>
      </w:pPr>
    </w:p>
    <w:p w14:paraId="5D12D0C3" w14:textId="48F17C9D" w:rsidR="00AF4F23" w:rsidRDefault="00AF4F23" w:rsidP="00AF4F23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Утвердить план законотворческой работы Государственного Совета Удмуртской Республики на 202</w:t>
      </w:r>
      <w:r w:rsidR="00273E5B">
        <w:rPr>
          <w:sz w:val="28"/>
        </w:rPr>
        <w:t>4</w:t>
      </w:r>
      <w:r>
        <w:rPr>
          <w:sz w:val="28"/>
        </w:rPr>
        <w:t xml:space="preserve"> год (прилагается).</w:t>
      </w:r>
    </w:p>
    <w:p w14:paraId="35DFBB8E" w14:textId="6F306607" w:rsidR="00AF4F23" w:rsidRDefault="00AF4F23" w:rsidP="00E81E31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Установить, что решение о внесении изменений в план законотворческой работы Государственного Совета Удмуртской Республики на 202</w:t>
      </w:r>
      <w:r w:rsidR="00273E5B">
        <w:rPr>
          <w:sz w:val="28"/>
        </w:rPr>
        <w:t>4</w:t>
      </w:r>
      <w:r>
        <w:rPr>
          <w:sz w:val="28"/>
        </w:rPr>
        <w:t xml:space="preserve"> год принимает Президиум Государственного Совета Удмуртской Республики </w:t>
      </w:r>
      <w:r w:rsidR="00E81E31" w:rsidRPr="00E81E31">
        <w:rPr>
          <w:sz w:val="28"/>
        </w:rPr>
        <w:t>с последующим информированием Государственного Совета</w:t>
      </w:r>
      <w:r w:rsidR="00FE1605">
        <w:rPr>
          <w:sz w:val="28"/>
        </w:rPr>
        <w:t xml:space="preserve"> Удмуртской Республики</w:t>
      </w:r>
      <w:r w:rsidR="00E81E31" w:rsidRPr="00E81E31">
        <w:rPr>
          <w:sz w:val="28"/>
        </w:rPr>
        <w:t xml:space="preserve"> на очередной сессии.</w:t>
      </w:r>
    </w:p>
    <w:p w14:paraId="632B13F2" w14:textId="77777777" w:rsidR="002124DB" w:rsidRDefault="002124DB" w:rsidP="005D4E8A">
      <w:pPr>
        <w:jc w:val="both"/>
        <w:rPr>
          <w:sz w:val="28"/>
          <w:szCs w:val="28"/>
        </w:rPr>
      </w:pPr>
    </w:p>
    <w:p w14:paraId="06A91132" w14:textId="77777777" w:rsidR="00AF4F23" w:rsidRDefault="00AF4F23" w:rsidP="005D4E8A">
      <w:pPr>
        <w:jc w:val="both"/>
        <w:rPr>
          <w:sz w:val="28"/>
          <w:szCs w:val="28"/>
        </w:rPr>
      </w:pPr>
    </w:p>
    <w:p w14:paraId="1F055C52" w14:textId="77777777"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Председатель</w:t>
      </w:r>
    </w:p>
    <w:p w14:paraId="2BB36F43" w14:textId="77777777"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Государственного Совета</w:t>
      </w:r>
    </w:p>
    <w:p w14:paraId="1DC01D08" w14:textId="77777777"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 xml:space="preserve">Удмуртской Республики                                                               </w:t>
      </w:r>
      <w:r w:rsidR="00C64D2F" w:rsidRPr="00AF4F23">
        <w:rPr>
          <w:sz w:val="28"/>
          <w:szCs w:val="28"/>
        </w:rPr>
        <w:t>В.П.</w:t>
      </w:r>
      <w:r w:rsidR="00AF4F23" w:rsidRPr="00AF4F23">
        <w:rPr>
          <w:sz w:val="28"/>
          <w:szCs w:val="28"/>
        </w:rPr>
        <w:t xml:space="preserve"> </w:t>
      </w:r>
      <w:r w:rsidR="00C64D2F" w:rsidRPr="00AF4F23">
        <w:rPr>
          <w:sz w:val="28"/>
          <w:szCs w:val="28"/>
        </w:rPr>
        <w:t>Невоструев</w:t>
      </w:r>
    </w:p>
    <w:p w14:paraId="6E267E84" w14:textId="77777777"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 xml:space="preserve"> </w:t>
      </w:r>
    </w:p>
    <w:p w14:paraId="55D07A26" w14:textId="77777777" w:rsidR="001E7C28" w:rsidRPr="00AF4F23" w:rsidRDefault="001E7C28" w:rsidP="005D4E8A">
      <w:pPr>
        <w:jc w:val="both"/>
        <w:rPr>
          <w:sz w:val="28"/>
          <w:szCs w:val="28"/>
        </w:rPr>
      </w:pPr>
    </w:p>
    <w:p w14:paraId="39EAE8BC" w14:textId="77777777"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г. Ижевск</w:t>
      </w:r>
    </w:p>
    <w:p w14:paraId="03EF417A" w14:textId="579B0DF5" w:rsidR="002124DB" w:rsidRPr="00AF4F23" w:rsidRDefault="007D3A78" w:rsidP="0099032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феврал</w:t>
      </w:r>
      <w:r w:rsidR="00273E5B">
        <w:rPr>
          <w:sz w:val="28"/>
          <w:szCs w:val="28"/>
        </w:rPr>
        <w:t>я</w:t>
      </w:r>
      <w:r w:rsidR="002124DB" w:rsidRPr="00AF4F23">
        <w:rPr>
          <w:sz w:val="28"/>
          <w:szCs w:val="28"/>
        </w:rPr>
        <w:t xml:space="preserve"> 20</w:t>
      </w:r>
      <w:r w:rsidR="00AF4F23">
        <w:rPr>
          <w:sz w:val="28"/>
          <w:szCs w:val="28"/>
        </w:rPr>
        <w:t>2</w:t>
      </w:r>
      <w:r w:rsidR="00273E5B">
        <w:rPr>
          <w:sz w:val="28"/>
          <w:szCs w:val="28"/>
        </w:rPr>
        <w:t>4</w:t>
      </w:r>
      <w:r w:rsidR="0031163A" w:rsidRPr="00AF4F23">
        <w:rPr>
          <w:sz w:val="28"/>
          <w:szCs w:val="28"/>
        </w:rPr>
        <w:t xml:space="preserve"> </w:t>
      </w:r>
      <w:r w:rsidR="002124DB" w:rsidRPr="00AF4F23">
        <w:rPr>
          <w:sz w:val="28"/>
          <w:szCs w:val="28"/>
        </w:rPr>
        <w:t>года</w:t>
      </w:r>
    </w:p>
    <w:p w14:paraId="0CAF9C3F" w14:textId="4547F987" w:rsidR="002124DB" w:rsidRDefault="002124DB" w:rsidP="0099032F">
      <w:pPr>
        <w:ind w:left="709" w:hanging="709"/>
        <w:jc w:val="both"/>
        <w:rPr>
          <w:sz w:val="28"/>
          <w:szCs w:val="28"/>
        </w:rPr>
      </w:pPr>
    </w:p>
    <w:p w14:paraId="753C7AD2" w14:textId="77777777" w:rsidR="007F6CB9" w:rsidRDefault="007F6CB9" w:rsidP="0099032F">
      <w:pPr>
        <w:ind w:left="709" w:hanging="709"/>
        <w:jc w:val="both"/>
        <w:rPr>
          <w:sz w:val="28"/>
          <w:szCs w:val="28"/>
        </w:rPr>
      </w:pPr>
    </w:p>
    <w:p w14:paraId="42683A58" w14:textId="3B8DAD8E" w:rsidR="007F6CB9" w:rsidRDefault="007F6CB9" w:rsidP="0099032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4140106C" w14:textId="39FCF216" w:rsidR="00724977" w:rsidRPr="00724977" w:rsidRDefault="00273E5B" w:rsidP="0072497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</w:t>
      </w:r>
      <w:r w:rsidR="00724977" w:rsidRPr="00724977">
        <w:rPr>
          <w:sz w:val="28"/>
          <w:szCs w:val="28"/>
        </w:rPr>
        <w:t xml:space="preserve">Государственного Совета </w:t>
      </w:r>
    </w:p>
    <w:p w14:paraId="4809D5D5" w14:textId="72735D19" w:rsidR="0099032F" w:rsidRDefault="00724977" w:rsidP="00273E5B">
      <w:pPr>
        <w:ind w:left="709" w:hanging="709"/>
        <w:jc w:val="both"/>
        <w:rPr>
          <w:sz w:val="28"/>
          <w:szCs w:val="28"/>
        </w:rPr>
      </w:pPr>
      <w:r w:rsidRPr="00724977">
        <w:rPr>
          <w:sz w:val="28"/>
          <w:szCs w:val="28"/>
        </w:rPr>
        <w:t xml:space="preserve">Удмуртской Республики </w:t>
      </w:r>
    </w:p>
    <w:p w14:paraId="3C5D2804" w14:textId="77777777" w:rsidR="0099032F" w:rsidRDefault="0099032F" w:rsidP="0099032F">
      <w:pPr>
        <w:ind w:left="709" w:hanging="709"/>
        <w:jc w:val="both"/>
        <w:rPr>
          <w:sz w:val="28"/>
          <w:szCs w:val="28"/>
        </w:rPr>
      </w:pPr>
    </w:p>
    <w:p w14:paraId="5CD500E9" w14:textId="77777777" w:rsidR="0099032F" w:rsidRDefault="0099032F" w:rsidP="0099032F">
      <w:pPr>
        <w:ind w:left="709" w:hanging="709"/>
        <w:jc w:val="both"/>
        <w:rPr>
          <w:sz w:val="28"/>
          <w:szCs w:val="28"/>
        </w:rPr>
      </w:pPr>
    </w:p>
    <w:p w14:paraId="7290D437" w14:textId="77777777" w:rsidR="0099032F" w:rsidRDefault="0099032F" w:rsidP="0099032F">
      <w:pPr>
        <w:ind w:left="709" w:hanging="709"/>
        <w:jc w:val="both"/>
        <w:rPr>
          <w:sz w:val="28"/>
          <w:szCs w:val="28"/>
        </w:rPr>
      </w:pPr>
    </w:p>
    <w:p w14:paraId="392A3F90" w14:textId="77777777" w:rsidR="0099032F" w:rsidRDefault="0099032F" w:rsidP="0099032F">
      <w:pPr>
        <w:ind w:left="709" w:hanging="709"/>
        <w:jc w:val="both"/>
        <w:rPr>
          <w:sz w:val="28"/>
          <w:szCs w:val="28"/>
        </w:rPr>
      </w:pPr>
    </w:p>
    <w:sectPr w:rsidR="0099032F" w:rsidSect="001C052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27"/>
    <w:rsid w:val="001C0527"/>
    <w:rsid w:val="001E1FE5"/>
    <w:rsid w:val="001E7C28"/>
    <w:rsid w:val="002124DB"/>
    <w:rsid w:val="00273E5B"/>
    <w:rsid w:val="0031163A"/>
    <w:rsid w:val="00374D8E"/>
    <w:rsid w:val="0042381A"/>
    <w:rsid w:val="00486F7E"/>
    <w:rsid w:val="00496E65"/>
    <w:rsid w:val="004B3FE0"/>
    <w:rsid w:val="00541E78"/>
    <w:rsid w:val="0059097B"/>
    <w:rsid w:val="005C3A7D"/>
    <w:rsid w:val="005D4E8A"/>
    <w:rsid w:val="00610FDD"/>
    <w:rsid w:val="00724977"/>
    <w:rsid w:val="007D3A78"/>
    <w:rsid w:val="007F1550"/>
    <w:rsid w:val="007F6CB9"/>
    <w:rsid w:val="00870333"/>
    <w:rsid w:val="00931E04"/>
    <w:rsid w:val="0099032F"/>
    <w:rsid w:val="009A002E"/>
    <w:rsid w:val="00A52F44"/>
    <w:rsid w:val="00A55A5A"/>
    <w:rsid w:val="00A96DE5"/>
    <w:rsid w:val="00AA4C59"/>
    <w:rsid w:val="00AA4D22"/>
    <w:rsid w:val="00AC4B66"/>
    <w:rsid w:val="00AF4F23"/>
    <w:rsid w:val="00BA727B"/>
    <w:rsid w:val="00C15717"/>
    <w:rsid w:val="00C64D2F"/>
    <w:rsid w:val="00CB23BA"/>
    <w:rsid w:val="00D54799"/>
    <w:rsid w:val="00E237E6"/>
    <w:rsid w:val="00E42DC1"/>
    <w:rsid w:val="00E81E31"/>
    <w:rsid w:val="00F04FE3"/>
    <w:rsid w:val="00F44EFF"/>
    <w:rsid w:val="00FD67AE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FBC9B"/>
  <w15:docId w15:val="{C6E3D909-A02E-421A-800A-0EA18F9B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4DB"/>
  </w:style>
  <w:style w:type="paragraph" w:styleId="4">
    <w:name w:val="heading 4"/>
    <w:basedOn w:val="a"/>
    <w:next w:val="a"/>
    <w:qFormat/>
    <w:rsid w:val="002124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124D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2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1C05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2124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5D4E8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D4E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C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ЗАКОНОТВОРЧЕСКОЙ РАБОТЫ ГОСУДАРСТВЕННОГО СОВЕТА</vt:lpstr>
    </vt:vector>
  </TitlesOfParts>
  <Company>ГС УР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ЗАКОНОТВОРЧЕСКОЙ РАБОТЫ ГОСУДАРСТВЕННОГО СОВЕТА</dc:title>
  <dc:creator>Барыбина</dc:creator>
  <cp:lastModifiedBy>Мусалимова Ольга Николаевна</cp:lastModifiedBy>
  <cp:revision>15</cp:revision>
  <cp:lastPrinted>2024-02-13T08:50:00Z</cp:lastPrinted>
  <dcterms:created xsi:type="dcterms:W3CDTF">2021-01-25T09:45:00Z</dcterms:created>
  <dcterms:modified xsi:type="dcterms:W3CDTF">2024-02-13T08:50:00Z</dcterms:modified>
</cp:coreProperties>
</file>